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6B" w:rsidRPr="00F32D6B" w:rsidRDefault="00F32D6B">
      <w:r>
        <w:t>RDIV – Complete Denture Section</w:t>
      </w:r>
      <w:r>
        <w:br/>
      </w:r>
      <w:r w:rsidR="0078498C">
        <w:rPr>
          <w:b/>
        </w:rPr>
        <w:t>QUIZ #2</w:t>
      </w:r>
      <w:r>
        <w:rPr>
          <w:b/>
        </w:rPr>
        <w:t>B</w:t>
      </w:r>
    </w:p>
    <w:p w:rsidR="00F32D6B" w:rsidRDefault="00F32D6B" w:rsidP="00F32D6B">
      <w:pPr>
        <w:jc w:val="center"/>
      </w:pPr>
      <w:r>
        <w:rPr>
          <w:b/>
          <w:u w:val="single"/>
        </w:rPr>
        <w:t>30 minutes</w:t>
      </w:r>
      <w:r>
        <w:rPr>
          <w:b/>
          <w:u w:val="single"/>
        </w:rPr>
        <w:br/>
      </w:r>
      <w:proofErr w:type="gramStart"/>
      <w:r>
        <w:t>Please</w:t>
      </w:r>
      <w:proofErr w:type="gramEnd"/>
      <w:r>
        <w:t xml:space="preserve"> answer the following questions to the best of your ability. All essay questions must be LEGIBLE. If the questions cannot be read, they will not be graded. Please print.</w:t>
      </w:r>
    </w:p>
    <w:p w:rsidR="00954588" w:rsidRDefault="00954588" w:rsidP="00F32D6B">
      <w:pPr>
        <w:jc w:val="center"/>
      </w:pPr>
    </w:p>
    <w:p w:rsidR="00F32D6B" w:rsidRPr="00F32D6B" w:rsidRDefault="0078498C" w:rsidP="00F32D6B">
      <w:pPr>
        <w:pStyle w:val="ListParagraph"/>
        <w:numPr>
          <w:ilvl w:val="0"/>
          <w:numId w:val="1"/>
        </w:numPr>
      </w:pPr>
      <w:r>
        <w:t xml:space="preserve">When determining vertical dimension for the maxillary and mandibular </w:t>
      </w:r>
      <w:proofErr w:type="spellStart"/>
      <w:r>
        <w:t>occlusal</w:t>
      </w:r>
      <w:proofErr w:type="spellEnd"/>
      <w:r>
        <w:t xml:space="preserve"> wax rims the </w:t>
      </w:r>
      <w:proofErr w:type="spellStart"/>
      <w:r>
        <w:t>interocclusal</w:t>
      </w:r>
      <w:proofErr w:type="spellEnd"/>
      <w:r>
        <w:t xml:space="preserve"> distance at the rest position should be between </w:t>
      </w:r>
      <w:r w:rsidRPr="0078498C">
        <w:rPr>
          <w:b/>
        </w:rPr>
        <w:t>_</w:t>
      </w:r>
      <w:r w:rsidRPr="0078498C">
        <w:rPr>
          <w:u w:val="single"/>
        </w:rPr>
        <w:t>2</w:t>
      </w:r>
      <w:r w:rsidRPr="0078498C">
        <w:rPr>
          <w:b/>
        </w:rPr>
        <w:t>_</w:t>
      </w:r>
      <w:r>
        <w:t xml:space="preserve"> and _</w:t>
      </w:r>
      <w:r>
        <w:rPr>
          <w:u w:val="single"/>
        </w:rPr>
        <w:t>4</w:t>
      </w:r>
      <w:r>
        <w:t>_ mm when viewed from the __</w:t>
      </w:r>
      <w:r>
        <w:rPr>
          <w:u w:val="single"/>
        </w:rPr>
        <w:t>1</w:t>
      </w:r>
      <w:r w:rsidRPr="0078498C">
        <w:rPr>
          <w:u w:val="single"/>
          <w:vertAlign w:val="superscript"/>
        </w:rPr>
        <w:t>st</w:t>
      </w:r>
      <w:r>
        <w:rPr>
          <w:u w:val="single"/>
        </w:rPr>
        <w:t xml:space="preserve"> premolar</w:t>
      </w:r>
      <w:r>
        <w:t>__ region.</w:t>
      </w:r>
      <w:r w:rsidR="00F32D6B">
        <w:t xml:space="preserve"> </w:t>
      </w:r>
      <w:r w:rsidR="00F32D6B">
        <w:rPr>
          <w:b/>
        </w:rPr>
        <w:t xml:space="preserve">(10 </w:t>
      </w:r>
      <w:proofErr w:type="spellStart"/>
      <w:r w:rsidR="00F32D6B">
        <w:rPr>
          <w:b/>
        </w:rPr>
        <w:t>pts</w:t>
      </w:r>
      <w:proofErr w:type="spellEnd"/>
      <w:r w:rsidR="00F32D6B">
        <w:rPr>
          <w:b/>
        </w:rPr>
        <w:t>)</w:t>
      </w:r>
    </w:p>
    <w:p w:rsidR="004930F4" w:rsidRPr="00F32D6B" w:rsidRDefault="00954588" w:rsidP="004930F4">
      <w:pPr>
        <w:pStyle w:val="ListParagraph"/>
        <w:ind w:left="2160"/>
      </w:pPr>
      <w:r>
        <w:br/>
      </w:r>
    </w:p>
    <w:p w:rsidR="00F32D6B" w:rsidRPr="0078498C" w:rsidRDefault="003C2CEB" w:rsidP="00F32D6B">
      <w:pPr>
        <w:pStyle w:val="ListParagraph"/>
        <w:numPr>
          <w:ilvl w:val="0"/>
          <w:numId w:val="1"/>
        </w:numPr>
      </w:pPr>
      <w:r>
        <w:t xml:space="preserve">What </w:t>
      </w:r>
      <w:r w:rsidR="0078498C">
        <w:t>type of registration record is required to mount the maxillary cast correctly on an articulator</w:t>
      </w:r>
      <w:r>
        <w:t>?</w:t>
      </w:r>
      <w:r w:rsidR="0078498C">
        <w:t xml:space="preserve"> __</w:t>
      </w:r>
      <w:proofErr w:type="spellStart"/>
      <w:r w:rsidR="0078498C">
        <w:rPr>
          <w:u w:val="single"/>
        </w:rPr>
        <w:t>facebow</w:t>
      </w:r>
      <w:proofErr w:type="spellEnd"/>
      <w:r w:rsidR="0078498C">
        <w:rPr>
          <w:u w:val="single"/>
        </w:rPr>
        <w:t xml:space="preserve"> transfer</w:t>
      </w:r>
      <w:r w:rsidR="0078498C">
        <w:t>__</w:t>
      </w:r>
      <w:r>
        <w:t xml:space="preserve"> </w:t>
      </w:r>
      <w:r>
        <w:rPr>
          <w:b/>
        </w:rPr>
        <w:t xml:space="preserve">(10 </w:t>
      </w:r>
      <w:r w:rsidR="00112D06">
        <w:rPr>
          <w:b/>
        </w:rPr>
        <w:t>pts.</w:t>
      </w:r>
      <w:r>
        <w:rPr>
          <w:b/>
        </w:rPr>
        <w:t>)</w:t>
      </w:r>
    </w:p>
    <w:p w:rsidR="0078498C" w:rsidRDefault="00954588" w:rsidP="0078498C">
      <w:pPr>
        <w:pStyle w:val="ListParagraph"/>
      </w:pPr>
      <w:r>
        <w:br/>
      </w:r>
    </w:p>
    <w:p w:rsidR="0078498C" w:rsidRPr="003C2CEB" w:rsidRDefault="0078498C" w:rsidP="0078498C">
      <w:pPr>
        <w:pStyle w:val="ListParagraph"/>
        <w:numPr>
          <w:ilvl w:val="0"/>
          <w:numId w:val="1"/>
        </w:numPr>
      </w:pPr>
      <w:r>
        <w:t xml:space="preserve">What type of registration record is required to mount the </w:t>
      </w:r>
      <w:r>
        <w:t>mandibular</w:t>
      </w:r>
      <w:r>
        <w:t xml:space="preserve"> cast correctly on an articulator? __</w:t>
      </w:r>
      <w:r>
        <w:rPr>
          <w:u w:val="single"/>
        </w:rPr>
        <w:t>centric jaw relation</w:t>
      </w:r>
      <w:r>
        <w:t xml:space="preserve">__ </w:t>
      </w:r>
      <w:r>
        <w:rPr>
          <w:b/>
        </w:rPr>
        <w:t xml:space="preserve">(10 </w:t>
      </w:r>
      <w:r w:rsidR="00112D06">
        <w:rPr>
          <w:b/>
        </w:rPr>
        <w:t>pts.</w:t>
      </w:r>
      <w:r>
        <w:rPr>
          <w:b/>
        </w:rPr>
        <w:t>)</w:t>
      </w:r>
    </w:p>
    <w:p w:rsidR="004930F4" w:rsidRDefault="00954588" w:rsidP="004930F4">
      <w:pPr>
        <w:pStyle w:val="ListParagraph"/>
        <w:ind w:left="1440"/>
      </w:pPr>
      <w:r>
        <w:br/>
      </w:r>
      <w:bookmarkStart w:id="0" w:name="_GoBack"/>
      <w:bookmarkEnd w:id="0"/>
    </w:p>
    <w:p w:rsidR="00A70386" w:rsidRPr="0078498C" w:rsidRDefault="00112D06" w:rsidP="0078498C">
      <w:pPr>
        <w:pStyle w:val="ListParagraph"/>
        <w:numPr>
          <w:ilvl w:val="0"/>
          <w:numId w:val="1"/>
        </w:numPr>
        <w:rPr>
          <w:u w:val="single"/>
        </w:rPr>
      </w:pPr>
      <w:r>
        <w:t>When fabricating complete dentures, bilateral balance is required for __</w:t>
      </w:r>
      <w:r w:rsidR="001F6B94">
        <w:rPr>
          <w:u w:val="single"/>
        </w:rPr>
        <w:t>stability</w:t>
      </w:r>
      <w:r w:rsidR="001F6B94">
        <w:t>_</w:t>
      </w:r>
      <w:proofErr w:type="gramStart"/>
      <w:r w:rsidR="001F6B94">
        <w:t>_</w:t>
      </w:r>
      <w:proofErr w:type="gramEnd"/>
      <w:r w:rsidR="00F401A0">
        <w:br/>
      </w:r>
      <w:r w:rsidR="00F401A0">
        <w:rPr>
          <w:b/>
        </w:rPr>
        <w:t>(</w:t>
      </w:r>
      <w:r>
        <w:rPr>
          <w:b/>
        </w:rPr>
        <w:t>10 pts.</w:t>
      </w:r>
      <w:r w:rsidR="00F401A0">
        <w:rPr>
          <w:b/>
        </w:rPr>
        <w:t>)</w:t>
      </w:r>
      <w:r>
        <w:rPr>
          <w:b/>
        </w:rPr>
        <w:t xml:space="preserve"> NOTE: This is a one word answer</w:t>
      </w:r>
    </w:p>
    <w:p w:rsidR="00A70386" w:rsidRDefault="00954588" w:rsidP="004930F4">
      <w:pPr>
        <w:pStyle w:val="ListParagraph"/>
      </w:pPr>
      <w:r>
        <w:br/>
      </w:r>
    </w:p>
    <w:p w:rsidR="00112D06" w:rsidRPr="00A70386" w:rsidRDefault="00112D06" w:rsidP="00112D06">
      <w:pPr>
        <w:pStyle w:val="ListParagraph"/>
        <w:numPr>
          <w:ilvl w:val="0"/>
          <w:numId w:val="1"/>
        </w:numPr>
      </w:pPr>
      <w:r>
        <w:t>In an edentulous patient, the coronoid process can affect the following:</w:t>
      </w:r>
      <w:r w:rsidR="00904E82">
        <w:t xml:space="preserve"> </w:t>
      </w:r>
      <w:r w:rsidR="00904E82">
        <w:rPr>
          <w:b/>
        </w:rPr>
        <w:t>(10pts</w:t>
      </w:r>
      <w:r>
        <w:rPr>
          <w:b/>
        </w:rPr>
        <w:t>.</w:t>
      </w:r>
      <w:r w:rsidR="00904E82">
        <w:rPr>
          <w:b/>
        </w:rPr>
        <w:t>)</w:t>
      </w:r>
    </w:p>
    <w:p w:rsidR="00112D06" w:rsidRDefault="00112D06" w:rsidP="00112D06">
      <w:pPr>
        <w:pStyle w:val="ListParagraph"/>
        <w:numPr>
          <w:ilvl w:val="1"/>
          <w:numId w:val="1"/>
        </w:numPr>
      </w:pPr>
      <w:r>
        <w:t>extension of the mandibular denture to the external oblique line</w:t>
      </w:r>
    </w:p>
    <w:p w:rsidR="00112D06" w:rsidRDefault="00112D06" w:rsidP="00112D06">
      <w:pPr>
        <w:pStyle w:val="ListParagraph"/>
        <w:numPr>
          <w:ilvl w:val="1"/>
          <w:numId w:val="1"/>
        </w:numPr>
      </w:pPr>
      <w:r>
        <w:t xml:space="preserve">thickness of the denture flange on the mandibular </w:t>
      </w:r>
      <w:proofErr w:type="spellStart"/>
      <w:r>
        <w:t>buccal</w:t>
      </w:r>
      <w:proofErr w:type="spellEnd"/>
      <w:r>
        <w:t xml:space="preserve"> flange</w:t>
      </w:r>
    </w:p>
    <w:p w:rsidR="00112D06" w:rsidRPr="00112D06" w:rsidRDefault="00112D06" w:rsidP="00112D0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</w:t>
      </w:r>
      <w:r w:rsidRPr="00112D06">
        <w:rPr>
          <w:b/>
        </w:rPr>
        <w:t xml:space="preserve">hickness of the denture flange in the maxillary </w:t>
      </w:r>
      <w:proofErr w:type="spellStart"/>
      <w:r w:rsidRPr="00112D06">
        <w:rPr>
          <w:b/>
        </w:rPr>
        <w:t>buccal</w:t>
      </w:r>
      <w:proofErr w:type="spellEnd"/>
      <w:r w:rsidRPr="00112D06">
        <w:rPr>
          <w:b/>
        </w:rPr>
        <w:t xml:space="preserve"> space</w:t>
      </w:r>
    </w:p>
    <w:p w:rsidR="00112D06" w:rsidRPr="00A70386" w:rsidRDefault="00112D06" w:rsidP="00112D06">
      <w:pPr>
        <w:pStyle w:val="ListParagraph"/>
        <w:numPr>
          <w:ilvl w:val="1"/>
          <w:numId w:val="1"/>
        </w:numPr>
      </w:pPr>
      <w:r>
        <w:t>extension of the posterior palatal seal on the maxillary denture</w:t>
      </w:r>
      <w:r>
        <w:br/>
      </w:r>
      <w:r w:rsidR="00954588">
        <w:br/>
      </w:r>
    </w:p>
    <w:p w:rsidR="00112D06" w:rsidRPr="00A70386" w:rsidRDefault="00112D06" w:rsidP="00112D06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retromolar</w:t>
      </w:r>
      <w:proofErr w:type="spellEnd"/>
      <w:r>
        <w:t xml:space="preserve"> pad is covered by the denture base because:</w:t>
      </w:r>
      <w:r>
        <w:t xml:space="preserve"> </w:t>
      </w:r>
      <w:r>
        <w:rPr>
          <w:b/>
        </w:rPr>
        <w:t>(10 pts</w:t>
      </w:r>
      <w:r>
        <w:rPr>
          <w:b/>
        </w:rPr>
        <w:t>.</w:t>
      </w:r>
      <w:r>
        <w:rPr>
          <w:b/>
        </w:rPr>
        <w:t>)</w:t>
      </w:r>
    </w:p>
    <w:p w:rsidR="00112D06" w:rsidRDefault="00112D06" w:rsidP="00112D06">
      <w:pPr>
        <w:pStyle w:val="ListParagraph"/>
        <w:numPr>
          <w:ilvl w:val="1"/>
          <w:numId w:val="1"/>
        </w:numPr>
      </w:pPr>
      <w:proofErr w:type="spellStart"/>
      <w:r>
        <w:t>resorption</w:t>
      </w:r>
      <w:proofErr w:type="spellEnd"/>
      <w:r>
        <w:t xml:space="preserve"> of the residual ridge is reduced</w:t>
      </w:r>
    </w:p>
    <w:p w:rsidR="00112D06" w:rsidRDefault="00112D06" w:rsidP="00112D06">
      <w:pPr>
        <w:pStyle w:val="ListParagraph"/>
        <w:numPr>
          <w:ilvl w:val="1"/>
          <w:numId w:val="1"/>
        </w:numPr>
      </w:pPr>
      <w:r>
        <w:t>only a few muscles are inserted into the area</w:t>
      </w:r>
    </w:p>
    <w:p w:rsidR="00112D06" w:rsidRDefault="00112D06" w:rsidP="00112D06">
      <w:pPr>
        <w:pStyle w:val="ListParagraph"/>
        <w:numPr>
          <w:ilvl w:val="1"/>
          <w:numId w:val="1"/>
        </w:numPr>
      </w:pPr>
      <w:r>
        <w:t>the position of the pad never changes</w:t>
      </w:r>
    </w:p>
    <w:p w:rsidR="00112D06" w:rsidRPr="00112D06" w:rsidRDefault="00112D06" w:rsidP="00112D06">
      <w:pPr>
        <w:pStyle w:val="ListParagraph"/>
        <w:numPr>
          <w:ilvl w:val="1"/>
          <w:numId w:val="1"/>
        </w:numPr>
        <w:rPr>
          <w:b/>
        </w:rPr>
      </w:pPr>
      <w:r w:rsidRPr="00112D06">
        <w:rPr>
          <w:b/>
        </w:rPr>
        <w:t>a and c</w:t>
      </w:r>
    </w:p>
    <w:p w:rsidR="00112D06" w:rsidRDefault="00112D06" w:rsidP="00112D06">
      <w:pPr>
        <w:pStyle w:val="ListParagraph"/>
        <w:numPr>
          <w:ilvl w:val="1"/>
          <w:numId w:val="1"/>
        </w:numPr>
      </w:pPr>
      <w:r>
        <w:t>b and c</w:t>
      </w:r>
      <w:r>
        <w:br/>
      </w:r>
    </w:p>
    <w:p w:rsidR="00954588" w:rsidRDefault="00954588" w:rsidP="00954588"/>
    <w:p w:rsidR="00954588" w:rsidRDefault="00954588" w:rsidP="00954588"/>
    <w:p w:rsidR="00954588" w:rsidRDefault="00954588" w:rsidP="00954588"/>
    <w:p w:rsidR="00954588" w:rsidRPr="00A70386" w:rsidRDefault="00954588" w:rsidP="00954588"/>
    <w:p w:rsidR="00112D06" w:rsidRPr="00A70386" w:rsidRDefault="00954588" w:rsidP="00112D06">
      <w:pPr>
        <w:pStyle w:val="ListParagraph"/>
        <w:numPr>
          <w:ilvl w:val="0"/>
          <w:numId w:val="1"/>
        </w:numPr>
      </w:pPr>
      <w:r>
        <w:lastRenderedPageBreak/>
        <w:t>Match the following terms/functions/definitions with the appropriate response. There is only one response for each term.</w:t>
      </w:r>
      <w:r w:rsidR="00112D06">
        <w:t xml:space="preserve"> </w:t>
      </w:r>
      <w:r w:rsidR="00112D06">
        <w:rPr>
          <w:b/>
        </w:rPr>
        <w:t>(</w:t>
      </w:r>
      <w:r>
        <w:rPr>
          <w:b/>
        </w:rPr>
        <w:t>Total 30 points….5 points each</w:t>
      </w:r>
      <w:r w:rsidR="00112D06">
        <w:rPr>
          <w:b/>
        </w:rPr>
        <w:t>)</w:t>
      </w:r>
    </w:p>
    <w:p w:rsidR="00954588" w:rsidRDefault="00954588" w:rsidP="00112D06">
      <w:pPr>
        <w:pStyle w:val="ListParagraph"/>
        <w:numPr>
          <w:ilvl w:val="1"/>
          <w:numId w:val="1"/>
        </w:numPr>
      </w:pPr>
      <w:r>
        <w:t>Neutral zone</w:t>
      </w:r>
      <w:r>
        <w:tab/>
      </w:r>
      <w:r>
        <w:tab/>
      </w:r>
      <w:r>
        <w:tab/>
      </w:r>
      <w:r>
        <w:tab/>
      </w:r>
      <w:proofErr w:type="spellStart"/>
      <w:r>
        <w:t>Interpupillary</w:t>
      </w:r>
      <w:proofErr w:type="spellEnd"/>
      <w:r>
        <w:t xml:space="preserve"> line __</w:t>
      </w:r>
      <w:r>
        <w:rPr>
          <w:u w:val="single"/>
        </w:rPr>
        <w:t>d</w:t>
      </w:r>
      <w:r>
        <w:t>__</w:t>
      </w:r>
    </w:p>
    <w:p w:rsidR="00954588" w:rsidRDefault="00954588" w:rsidP="00112D06">
      <w:pPr>
        <w:pStyle w:val="ListParagraph"/>
        <w:numPr>
          <w:ilvl w:val="1"/>
          <w:numId w:val="1"/>
        </w:numPr>
      </w:pPr>
      <w:r>
        <w:t>Centric relation</w:t>
      </w:r>
      <w:r>
        <w:tab/>
      </w:r>
      <w:r>
        <w:tab/>
      </w:r>
      <w:r>
        <w:tab/>
        <w:t>Resists vertical forces __</w:t>
      </w:r>
      <w:r>
        <w:rPr>
          <w:u w:val="single"/>
        </w:rPr>
        <w:t>e</w:t>
      </w:r>
      <w:r>
        <w:t>__</w:t>
      </w:r>
    </w:p>
    <w:p w:rsidR="00954588" w:rsidRDefault="00954588" w:rsidP="00112D06">
      <w:pPr>
        <w:pStyle w:val="ListParagraph"/>
        <w:numPr>
          <w:ilvl w:val="1"/>
          <w:numId w:val="1"/>
        </w:numPr>
      </w:pPr>
      <w:r>
        <w:t>Land area</w:t>
      </w:r>
      <w:r>
        <w:tab/>
      </w:r>
      <w:r>
        <w:tab/>
      </w:r>
      <w:r>
        <w:tab/>
      </w:r>
      <w:r>
        <w:tab/>
        <w:t>Vertical slopes of residual ridge __</w:t>
      </w:r>
      <w:r>
        <w:rPr>
          <w:u w:val="single"/>
        </w:rPr>
        <w:t>f</w:t>
      </w:r>
      <w:r>
        <w:t>__</w:t>
      </w:r>
    </w:p>
    <w:p w:rsidR="00954588" w:rsidRDefault="00954588" w:rsidP="00112D06">
      <w:pPr>
        <w:pStyle w:val="ListParagraph"/>
        <w:numPr>
          <w:ilvl w:val="1"/>
          <w:numId w:val="1"/>
        </w:numPr>
      </w:pPr>
      <w:r>
        <w:t>Fox plane</w:t>
      </w:r>
      <w:r>
        <w:tab/>
      </w:r>
      <w:r>
        <w:tab/>
      </w:r>
      <w:r>
        <w:tab/>
      </w:r>
      <w:r>
        <w:tab/>
        <w:t>Protects reproduced borders __</w:t>
      </w:r>
      <w:r>
        <w:rPr>
          <w:u w:val="single"/>
        </w:rPr>
        <w:t>c</w:t>
      </w:r>
      <w:r>
        <w:t>__</w:t>
      </w:r>
    </w:p>
    <w:p w:rsidR="00954588" w:rsidRDefault="00954588" w:rsidP="00112D06">
      <w:pPr>
        <w:pStyle w:val="ListParagraph"/>
        <w:numPr>
          <w:ilvl w:val="1"/>
          <w:numId w:val="1"/>
        </w:numPr>
      </w:pPr>
      <w:proofErr w:type="spellStart"/>
      <w:r>
        <w:t>Buccal</w:t>
      </w:r>
      <w:proofErr w:type="spellEnd"/>
      <w:r>
        <w:t xml:space="preserve"> shelf</w:t>
      </w:r>
      <w:r>
        <w:tab/>
      </w:r>
      <w:r>
        <w:tab/>
      </w:r>
      <w:r>
        <w:tab/>
      </w:r>
      <w:r>
        <w:tab/>
        <w:t>Formed by lips, cheeks, tongue __</w:t>
      </w:r>
      <w:r>
        <w:rPr>
          <w:u w:val="single"/>
        </w:rPr>
        <w:t>a</w:t>
      </w:r>
      <w:r>
        <w:t>__</w:t>
      </w:r>
    </w:p>
    <w:p w:rsidR="00112D06" w:rsidRPr="00A70386" w:rsidRDefault="00954588" w:rsidP="00112D06">
      <w:pPr>
        <w:pStyle w:val="ListParagraph"/>
        <w:numPr>
          <w:ilvl w:val="1"/>
          <w:numId w:val="1"/>
        </w:numPr>
      </w:pPr>
      <w:r>
        <w:t>Stability</w:t>
      </w:r>
      <w:r>
        <w:tab/>
      </w:r>
      <w:r>
        <w:tab/>
      </w:r>
      <w:r>
        <w:tab/>
      </w:r>
      <w:r>
        <w:tab/>
        <w:t>Initiating position __</w:t>
      </w:r>
      <w:r>
        <w:rPr>
          <w:u w:val="single"/>
        </w:rPr>
        <w:t>b</w:t>
      </w:r>
      <w:r>
        <w:t>__</w:t>
      </w:r>
      <w:r>
        <w:br/>
      </w:r>
    </w:p>
    <w:p w:rsidR="00954588" w:rsidRPr="00A70386" w:rsidRDefault="00954588" w:rsidP="00954588">
      <w:pPr>
        <w:pStyle w:val="ListParagraph"/>
        <w:numPr>
          <w:ilvl w:val="0"/>
          <w:numId w:val="1"/>
        </w:numPr>
      </w:pPr>
      <w:r>
        <w:t xml:space="preserve">A custom tray with polysulfide rubber impression material that lacks </w:t>
      </w:r>
      <w:proofErr w:type="spellStart"/>
      <w:r>
        <w:t>occlusal</w:t>
      </w:r>
      <w:proofErr w:type="spellEnd"/>
      <w:r>
        <w:t xml:space="preserve"> stops may result in:</w:t>
      </w:r>
      <w:r>
        <w:t xml:space="preserve"> </w:t>
      </w:r>
      <w:r>
        <w:rPr>
          <w:b/>
        </w:rPr>
        <w:t>(10 pts</w:t>
      </w:r>
      <w:r>
        <w:rPr>
          <w:b/>
        </w:rPr>
        <w:t>.</w:t>
      </w:r>
      <w:r>
        <w:rPr>
          <w:b/>
        </w:rPr>
        <w:t>)</w:t>
      </w:r>
    </w:p>
    <w:p w:rsidR="00F32D6B" w:rsidRDefault="00954588" w:rsidP="00954588">
      <w:pPr>
        <w:pStyle w:val="ListParagraph"/>
        <w:numPr>
          <w:ilvl w:val="1"/>
          <w:numId w:val="1"/>
        </w:numPr>
      </w:pPr>
      <w:r>
        <w:t>excessive voids due to a build-up of pressure when the tray is inserted in the mouth</w:t>
      </w:r>
    </w:p>
    <w:p w:rsidR="00954588" w:rsidRDefault="00954588" w:rsidP="00954588">
      <w:pPr>
        <w:pStyle w:val="ListParagraph"/>
        <w:numPr>
          <w:ilvl w:val="1"/>
          <w:numId w:val="1"/>
        </w:numPr>
      </w:pPr>
      <w:r>
        <w:t>excessive impression setting time in the mouth before the tray is removed</w:t>
      </w:r>
    </w:p>
    <w:p w:rsidR="00954588" w:rsidRPr="00954588" w:rsidRDefault="00954588" w:rsidP="00954588">
      <w:pPr>
        <w:pStyle w:val="ListParagraph"/>
        <w:numPr>
          <w:ilvl w:val="1"/>
          <w:numId w:val="1"/>
        </w:numPr>
        <w:rPr>
          <w:b/>
        </w:rPr>
      </w:pPr>
      <w:r w:rsidRPr="00954588">
        <w:rPr>
          <w:b/>
        </w:rPr>
        <w:t>an inaccurate final impression because of uneven distribution of pressure</w:t>
      </w:r>
    </w:p>
    <w:p w:rsidR="00954588" w:rsidRPr="00F32D6B" w:rsidRDefault="00954588" w:rsidP="00954588">
      <w:pPr>
        <w:pStyle w:val="ListParagraph"/>
        <w:numPr>
          <w:ilvl w:val="1"/>
          <w:numId w:val="1"/>
        </w:numPr>
      </w:pPr>
      <w:r>
        <w:t>an inaccurate final impression because of elastic distortion when tray is removed</w:t>
      </w:r>
    </w:p>
    <w:sectPr w:rsidR="00954588" w:rsidRPr="00F3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5A49"/>
    <w:multiLevelType w:val="hybridMultilevel"/>
    <w:tmpl w:val="FD16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D1"/>
    <w:rsid w:val="00112D06"/>
    <w:rsid w:val="001F6B94"/>
    <w:rsid w:val="003C2CEB"/>
    <w:rsid w:val="004930F4"/>
    <w:rsid w:val="0078498C"/>
    <w:rsid w:val="00792984"/>
    <w:rsid w:val="00904E82"/>
    <w:rsid w:val="00954588"/>
    <w:rsid w:val="00A70386"/>
    <w:rsid w:val="00AB1E4B"/>
    <w:rsid w:val="00AD71C4"/>
    <w:rsid w:val="00C140D1"/>
    <w:rsid w:val="00F32D6B"/>
    <w:rsid w:val="00F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6B"/>
    <w:pPr>
      <w:ind w:left="720"/>
      <w:contextualSpacing/>
    </w:pPr>
  </w:style>
  <w:style w:type="table" w:styleId="TableGrid">
    <w:name w:val="Table Grid"/>
    <w:basedOn w:val="TableNormal"/>
    <w:uiPriority w:val="59"/>
    <w:rsid w:val="004930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6B"/>
    <w:pPr>
      <w:ind w:left="720"/>
      <w:contextualSpacing/>
    </w:pPr>
  </w:style>
  <w:style w:type="table" w:styleId="TableGrid">
    <w:name w:val="Table Grid"/>
    <w:basedOn w:val="TableNormal"/>
    <w:uiPriority w:val="59"/>
    <w:rsid w:val="004930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Chiu</dc:creator>
  <cp:keywords/>
  <dc:description/>
  <cp:lastModifiedBy>Alice Chiu</cp:lastModifiedBy>
  <cp:revision>12</cp:revision>
  <dcterms:created xsi:type="dcterms:W3CDTF">2012-01-31T16:05:00Z</dcterms:created>
  <dcterms:modified xsi:type="dcterms:W3CDTF">2012-02-17T05:11:00Z</dcterms:modified>
</cp:coreProperties>
</file>